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C4908E" w14:textId="77777777" w:rsidR="00317E16" w:rsidRPr="00EB6141" w:rsidRDefault="00317E16" w:rsidP="00317E16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Hlk209186514"/>
      <w:r w:rsidRPr="00EB6141">
        <w:rPr>
          <w:rFonts w:ascii="Times New Roman" w:hAnsi="Times New Roman" w:cs="Times New Roman"/>
          <w:noProof/>
          <w:color w:val="FF0000"/>
          <w:sz w:val="28"/>
          <w:szCs w:val="28"/>
          <w:lang w:val="ru-RU" w:eastAsia="ru-RU"/>
        </w:rPr>
        <w:drawing>
          <wp:inline distT="0" distB="0" distL="0" distR="0" wp14:anchorId="5C762EB9" wp14:editId="3CEB51BD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A61C4" w14:textId="77777777" w:rsidR="00317E16" w:rsidRPr="00EB6141" w:rsidRDefault="00317E16" w:rsidP="00317E1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4"/>
          <w:szCs w:val="16"/>
        </w:rPr>
      </w:pPr>
    </w:p>
    <w:p w14:paraId="71B56F4C" w14:textId="77777777" w:rsidR="00317E16" w:rsidRPr="00EB6141" w:rsidRDefault="00317E16" w:rsidP="00317E1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B6141">
        <w:rPr>
          <w:rFonts w:ascii="Times New Roman" w:hAnsi="Times New Roman" w:cs="Times New Roman"/>
          <w:b/>
          <w:color w:val="000000"/>
          <w:szCs w:val="28"/>
        </w:rPr>
        <w:t xml:space="preserve"> </w:t>
      </w:r>
      <w:r w:rsidRPr="00EB6141">
        <w:rPr>
          <w:rFonts w:ascii="Times New Roman" w:hAnsi="Times New Roman" w:cs="Times New Roman"/>
          <w:b/>
          <w:color w:val="000000"/>
          <w:sz w:val="28"/>
          <w:szCs w:val="28"/>
        </w:rPr>
        <w:t>У К Р А Ї Н А</w:t>
      </w:r>
    </w:p>
    <w:p w14:paraId="587BA14E" w14:textId="77777777" w:rsidR="00317E16" w:rsidRPr="00EB6141" w:rsidRDefault="00317E16" w:rsidP="00317E1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0"/>
        </w:rPr>
      </w:pPr>
    </w:p>
    <w:p w14:paraId="19E8205A" w14:textId="77777777" w:rsidR="00317E16" w:rsidRPr="00EB6141" w:rsidRDefault="00317E16" w:rsidP="00317E1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B614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Тростянецька міська рада               </w:t>
      </w:r>
    </w:p>
    <w:p w14:paraId="792DEF90" w14:textId="77777777" w:rsidR="00317E16" w:rsidRPr="00EB6141" w:rsidRDefault="00317E16" w:rsidP="00317E1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B6141">
        <w:rPr>
          <w:rFonts w:ascii="Times New Roman" w:hAnsi="Times New Roman" w:cs="Times New Roman"/>
          <w:b/>
          <w:color w:val="000000"/>
          <w:sz w:val="28"/>
          <w:szCs w:val="28"/>
        </w:rPr>
        <w:t>Виконавчий комітет</w:t>
      </w:r>
    </w:p>
    <w:p w14:paraId="724C6377" w14:textId="77777777" w:rsidR="00317E16" w:rsidRPr="00EB6141" w:rsidRDefault="00317E16" w:rsidP="00317E1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4"/>
          <w:szCs w:val="28"/>
        </w:rPr>
      </w:pPr>
    </w:p>
    <w:p w14:paraId="7790CBAE" w14:textId="77777777" w:rsidR="00317E16" w:rsidRPr="00EB6141" w:rsidRDefault="00317E16" w:rsidP="00317E16">
      <w:pPr>
        <w:spacing w:after="0" w:line="240" w:lineRule="auto"/>
        <w:ind w:left="2832" w:hanging="56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6141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 w:rsidRPr="00EB6141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Pr="00EB6141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  <w:r w:rsidRPr="00EB6141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6141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6141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6141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08E2D15E" w14:textId="77777777" w:rsidR="00317E16" w:rsidRPr="00EB6141" w:rsidRDefault="00317E16" w:rsidP="00317E1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16"/>
        </w:rPr>
      </w:pPr>
    </w:p>
    <w:p w14:paraId="0086C012" w14:textId="77777777" w:rsidR="00317E16" w:rsidRPr="00EB6141" w:rsidRDefault="00317E16" w:rsidP="00317E1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B6141">
        <w:rPr>
          <w:rFonts w:ascii="Times New Roman" w:hAnsi="Times New Roman" w:cs="Times New Roman"/>
          <w:b/>
          <w:bCs/>
          <w:sz w:val="28"/>
          <w:szCs w:val="28"/>
        </w:rPr>
        <w:t>від 16 грудня 2025 року</w:t>
      </w:r>
      <w:r w:rsidRPr="00EB6141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4C831980" w14:textId="135ABE9E" w:rsidR="00317E16" w:rsidRPr="00EB6141" w:rsidRDefault="00317E16" w:rsidP="00317E1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B6141">
        <w:rPr>
          <w:rFonts w:ascii="Times New Roman" w:hAnsi="Times New Roman" w:cs="Times New Roman"/>
          <w:b/>
          <w:bCs/>
          <w:sz w:val="28"/>
          <w:szCs w:val="28"/>
        </w:rPr>
        <w:t>м. Тростянець</w:t>
      </w:r>
      <w:r w:rsidRPr="00EB6141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6141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6141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B6141">
        <w:rPr>
          <w:rFonts w:ascii="Times New Roman" w:hAnsi="Times New Roman" w:cs="Times New Roman"/>
          <w:b/>
          <w:bCs/>
          <w:sz w:val="28"/>
          <w:szCs w:val="28"/>
        </w:rPr>
        <w:tab/>
        <w:t>№ 90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14:paraId="10B33403" w14:textId="77777777" w:rsidR="005D179E" w:rsidRDefault="005D179E" w:rsidP="00297CB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14A88157" w14:textId="721FA30B" w:rsidR="00B466A5" w:rsidRDefault="005D179E" w:rsidP="00297CBE">
      <w:pPr>
        <w:tabs>
          <w:tab w:val="left" w:pos="3119"/>
          <w:tab w:val="left" w:pos="340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1" w:name="_Hlk209170438"/>
      <w:r w:rsidRPr="00B06C9C">
        <w:rPr>
          <w:rFonts w:ascii="Times New Roman" w:eastAsia="Times New Roman" w:hAnsi="Times New Roman" w:cs="Times New Roman"/>
          <w:b/>
          <w:sz w:val="28"/>
          <w:szCs w:val="28"/>
        </w:rPr>
        <w:t xml:space="preserve">Про попередній розгляд та схвалення </w:t>
      </w:r>
      <w:proofErr w:type="spellStart"/>
      <w:r w:rsidRPr="00B06C9C">
        <w:rPr>
          <w:rFonts w:ascii="Times New Roman" w:eastAsia="Times New Roman" w:hAnsi="Times New Roman" w:cs="Times New Roman"/>
          <w:b/>
          <w:sz w:val="28"/>
          <w:szCs w:val="28"/>
        </w:rPr>
        <w:t>проєкту</w:t>
      </w:r>
      <w:proofErr w:type="spellEnd"/>
      <w:r w:rsidRPr="00B06C9C">
        <w:rPr>
          <w:rFonts w:ascii="Times New Roman" w:eastAsia="Times New Roman" w:hAnsi="Times New Roman" w:cs="Times New Roman"/>
          <w:b/>
          <w:sz w:val="28"/>
          <w:szCs w:val="28"/>
        </w:rPr>
        <w:t xml:space="preserve"> рішення Тростянецької міської ради</w:t>
      </w:r>
      <w:bookmarkEnd w:id="1"/>
      <w:r w:rsidR="00B06C9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466A5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B466A5">
        <w:rPr>
          <w:rFonts w:ascii="Times New Roman" w:hAnsi="Times New Roman"/>
          <w:b/>
          <w:bCs/>
          <w:sz w:val="28"/>
          <w:szCs w:val="28"/>
        </w:rPr>
        <w:t xml:space="preserve">Про затвердження </w:t>
      </w:r>
      <w:r w:rsidR="00B466A5">
        <w:rPr>
          <w:rFonts w:ascii="Times New Roman" w:hAnsi="Times New Roman"/>
          <w:b/>
          <w:sz w:val="28"/>
          <w:szCs w:val="28"/>
        </w:rPr>
        <w:t xml:space="preserve">Комплексної цільової програми реформування </w:t>
      </w:r>
      <w:r w:rsidR="00B466A5">
        <w:rPr>
          <w:rFonts w:ascii="Times New Roman" w:hAnsi="Times New Roman"/>
          <w:b/>
          <w:color w:val="000000" w:themeColor="text1"/>
          <w:sz w:val="28"/>
          <w:szCs w:val="28"/>
        </w:rPr>
        <w:t xml:space="preserve">шкільного </w:t>
      </w:r>
      <w:r w:rsidR="00B466A5">
        <w:rPr>
          <w:rFonts w:ascii="Times New Roman" w:hAnsi="Times New Roman"/>
          <w:b/>
          <w:sz w:val="28"/>
          <w:szCs w:val="28"/>
        </w:rPr>
        <w:t>харчування на період до 2027 року в закладах освіти Тростянецької міської територіальної громади в новій редакції»</w:t>
      </w:r>
    </w:p>
    <w:p w14:paraId="17FB95FB" w14:textId="77777777" w:rsidR="005D179E" w:rsidRDefault="005D179E" w:rsidP="00297C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9B57E2D" w14:textId="54A13111" w:rsidR="005D179E" w:rsidRDefault="00B466A5" w:rsidP="00297CB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lk209170475"/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5D179E">
        <w:rPr>
          <w:rFonts w:ascii="Times New Roman" w:eastAsia="Times New Roman" w:hAnsi="Times New Roman" w:cs="Times New Roman"/>
          <w:sz w:val="28"/>
          <w:szCs w:val="28"/>
        </w:rPr>
        <w:t xml:space="preserve">Попередньо розглянувши </w:t>
      </w:r>
      <w:proofErr w:type="spellStart"/>
      <w:r w:rsidR="005D179E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="005D179E">
        <w:rPr>
          <w:rFonts w:ascii="Times New Roman" w:eastAsia="Times New Roman" w:hAnsi="Times New Roman" w:cs="Times New Roman"/>
          <w:sz w:val="28"/>
          <w:szCs w:val="28"/>
        </w:rPr>
        <w:t xml:space="preserve"> рішення Тростянецької міської ради </w:t>
      </w:r>
      <w:bookmarkEnd w:id="2"/>
      <w:r w:rsidRPr="00224D41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224D41">
        <w:rPr>
          <w:rFonts w:ascii="Times New Roman" w:hAnsi="Times New Roman"/>
          <w:bCs/>
          <w:sz w:val="28"/>
          <w:szCs w:val="28"/>
        </w:rPr>
        <w:t xml:space="preserve">Про затвердження Комплексної цільової програми реформування </w:t>
      </w:r>
      <w:r w:rsidRPr="00224D4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шкільного </w:t>
      </w:r>
      <w:r w:rsidRPr="00224D41">
        <w:rPr>
          <w:rFonts w:ascii="Times New Roman" w:hAnsi="Times New Roman"/>
          <w:bCs/>
          <w:sz w:val="28"/>
          <w:szCs w:val="28"/>
        </w:rPr>
        <w:t>харчування на період до 2027 року в закладах освіти Тростянецької міської територіальної громади в новій редакції»</w:t>
      </w:r>
      <w:bookmarkStart w:id="3" w:name="_Hlk209170503"/>
      <w:r w:rsidR="00B06C9C" w:rsidRPr="00224D41">
        <w:rPr>
          <w:rFonts w:ascii="Times New Roman" w:hAnsi="Times New Roman" w:cs="Times New Roman"/>
          <w:bCs/>
          <w:sz w:val="28"/>
          <w:szCs w:val="28"/>
        </w:rPr>
        <w:t>,</w:t>
      </w:r>
      <w:r w:rsidR="00B06C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179E">
        <w:rPr>
          <w:rFonts w:ascii="Times New Roman" w:eastAsia="Times New Roman" w:hAnsi="Times New Roman" w:cs="Times New Roman"/>
          <w:sz w:val="28"/>
          <w:szCs w:val="28"/>
        </w:rPr>
        <w:t>що виноситься на розгляд сесії міської ради, керуючись статтями 52, 59 Закону України «Про місцеве самоврядування в Україні»,</w:t>
      </w:r>
    </w:p>
    <w:bookmarkEnd w:id="3"/>
    <w:p w14:paraId="32B63C78" w14:textId="77777777" w:rsidR="005D179E" w:rsidRDefault="005D179E" w:rsidP="00297C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3AA34F" w14:textId="77777777" w:rsidR="005D179E" w:rsidRDefault="005D179E" w:rsidP="00297CB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виконком міської ради вирішив:</w:t>
      </w:r>
    </w:p>
    <w:p w14:paraId="2897CDC4" w14:textId="77777777" w:rsidR="005D179E" w:rsidRDefault="005D179E" w:rsidP="00297CBE">
      <w:pPr>
        <w:shd w:val="clear" w:color="auto" w:fill="FFFFFF"/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bookmarkStart w:id="4" w:name="_3knxx5mr30i6"/>
      <w:bookmarkEnd w:id="4"/>
    </w:p>
    <w:p w14:paraId="62BD974A" w14:textId="0B64C8E4" w:rsidR="005D179E" w:rsidRPr="00B466A5" w:rsidRDefault="005D179E" w:rsidP="00297CBE">
      <w:p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1. </w:t>
      </w:r>
      <w:bookmarkStart w:id="5" w:name="_Hlk209170527"/>
      <w:r>
        <w:rPr>
          <w:rFonts w:ascii="Times New Roman" w:eastAsia="Times New Roman" w:hAnsi="Times New Roman" w:cs="Times New Roman"/>
          <w:sz w:val="28"/>
          <w:szCs w:val="28"/>
        </w:rPr>
        <w:t xml:space="preserve">Схвалити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рішення Тростянецької міської ради </w:t>
      </w:r>
      <w:bookmarkEnd w:id="5"/>
      <w:r w:rsidR="00B466A5" w:rsidRPr="00B466A5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B466A5" w:rsidRPr="00B466A5">
        <w:rPr>
          <w:rFonts w:ascii="Times New Roman" w:hAnsi="Times New Roman"/>
          <w:bCs/>
          <w:sz w:val="28"/>
          <w:szCs w:val="28"/>
        </w:rPr>
        <w:t xml:space="preserve">Про затвердження Комплексної цільової програми реформування </w:t>
      </w:r>
      <w:r w:rsidR="00B466A5" w:rsidRPr="00B466A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шкільного </w:t>
      </w:r>
      <w:r w:rsidR="00B466A5" w:rsidRPr="00B466A5">
        <w:rPr>
          <w:rFonts w:ascii="Times New Roman" w:hAnsi="Times New Roman"/>
          <w:bCs/>
          <w:sz w:val="28"/>
          <w:szCs w:val="28"/>
        </w:rPr>
        <w:t>харчування на період до 2027 року в закладах освіти Тростянецької міської територіальної громади в новій редакції»</w:t>
      </w:r>
      <w:r w:rsidR="00B06C9C" w:rsidRPr="00B466A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B466A5">
        <w:rPr>
          <w:rFonts w:ascii="Times New Roman" w:eastAsia="Times New Roman" w:hAnsi="Times New Roman" w:cs="Times New Roman"/>
          <w:bCs/>
          <w:sz w:val="28"/>
          <w:szCs w:val="28"/>
        </w:rPr>
        <w:t xml:space="preserve"> додається.</w:t>
      </w:r>
    </w:p>
    <w:p w14:paraId="1E61EFD7" w14:textId="77777777" w:rsidR="005D179E" w:rsidRPr="00824BB0" w:rsidRDefault="005D179E" w:rsidP="00297C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E3ACB8C" w14:textId="0D1F5297" w:rsidR="005D179E" w:rsidRDefault="005D179E" w:rsidP="00297C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2. </w:t>
      </w:r>
      <w:bookmarkStart w:id="6" w:name="_Hlk209170563"/>
      <w:r>
        <w:rPr>
          <w:rFonts w:ascii="Times New Roman" w:eastAsia="Times New Roman" w:hAnsi="Times New Roman" w:cs="Times New Roman"/>
          <w:sz w:val="28"/>
          <w:szCs w:val="28"/>
        </w:rPr>
        <w:t xml:space="preserve">Рекомендувати розглянути схвалений виконавчим комітетом Тростянецької міської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рішення Тростянецької міської ради</w:t>
      </w:r>
      <w:r w:rsidR="001521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777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466A5" w:rsidRPr="00B466A5">
        <w:rPr>
          <w:rFonts w:ascii="Times New Roman" w:hAnsi="Times New Roman"/>
          <w:bCs/>
          <w:sz w:val="28"/>
          <w:szCs w:val="28"/>
        </w:rPr>
        <w:t xml:space="preserve">Про затвердження Комплексної цільової програми реформування </w:t>
      </w:r>
      <w:r w:rsidR="00B466A5" w:rsidRPr="00B466A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шкільного </w:t>
      </w:r>
      <w:r w:rsidR="00B466A5" w:rsidRPr="00B466A5">
        <w:rPr>
          <w:rFonts w:ascii="Times New Roman" w:hAnsi="Times New Roman"/>
          <w:bCs/>
          <w:sz w:val="28"/>
          <w:szCs w:val="28"/>
        </w:rPr>
        <w:t>харчування на період до 2027 року в закладах освіти Тростянецької міської територіальної громади в новій редакції»</w:t>
      </w:r>
      <w:r w:rsidR="00B466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сесії  міської ради.</w:t>
      </w:r>
    </w:p>
    <w:bookmarkEnd w:id="6"/>
    <w:p w14:paraId="209F756E" w14:textId="77777777" w:rsidR="005D179E" w:rsidRDefault="005D179E" w:rsidP="00297C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988F96" w14:textId="69E23A78" w:rsidR="005D179E" w:rsidRDefault="005D179E" w:rsidP="00297C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6E9F585" w14:textId="77777777" w:rsidR="00317E16" w:rsidRDefault="00317E16" w:rsidP="00297C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7" w:name="_GoBack"/>
      <w:bookmarkEnd w:id="7"/>
    </w:p>
    <w:p w14:paraId="44C071BB" w14:textId="12C9FC56" w:rsidR="007569B0" w:rsidRDefault="005D179E" w:rsidP="00297CBE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Міський голова  </w:t>
      </w:r>
      <w:r w:rsidR="00317E1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317E1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317E1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317E1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 Юрій БОВА</w:t>
      </w:r>
      <w:bookmarkEnd w:id="0"/>
    </w:p>
    <w:sectPr w:rsidR="007569B0" w:rsidSect="00297CB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577"/>
    <w:rsid w:val="001521BC"/>
    <w:rsid w:val="00224D41"/>
    <w:rsid w:val="00297CBE"/>
    <w:rsid w:val="00317E16"/>
    <w:rsid w:val="003659B0"/>
    <w:rsid w:val="005D179E"/>
    <w:rsid w:val="007569B0"/>
    <w:rsid w:val="0081777A"/>
    <w:rsid w:val="00B06C9C"/>
    <w:rsid w:val="00B466A5"/>
    <w:rsid w:val="00D76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A8B33"/>
  <w15:docId w15:val="{C9C917C7-0B61-4423-8F2A-A5620FB43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79E"/>
    <w:pPr>
      <w:spacing w:after="200" w:line="276" w:lineRule="auto"/>
    </w:pPr>
    <w:rPr>
      <w:rFonts w:ascii="Calibri" w:eastAsia="Calibri" w:hAnsi="Calibri" w:cs="Calibri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5D179E"/>
    <w:pPr>
      <w:spacing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79E"/>
    <w:rPr>
      <w:rFonts w:ascii="Times New Roman" w:eastAsia="Times New Roman" w:hAnsi="Times New Roman" w:cs="Times New Roman"/>
      <w:b/>
      <w:sz w:val="48"/>
      <w:szCs w:val="48"/>
      <w:lang w:eastAsia="uk-UA"/>
    </w:rPr>
  </w:style>
  <w:style w:type="paragraph" w:styleId="a3">
    <w:name w:val="List Paragraph"/>
    <w:basedOn w:val="a"/>
    <w:uiPriority w:val="34"/>
    <w:qFormat/>
    <w:rsid w:val="005D179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817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777A"/>
    <w:rPr>
      <w:rFonts w:ascii="Tahoma" w:eastAsia="Calibri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Світлана</dc:creator>
  <cp:keywords/>
  <dc:description/>
  <cp:lastModifiedBy>user-tmr</cp:lastModifiedBy>
  <cp:revision>10</cp:revision>
  <dcterms:created xsi:type="dcterms:W3CDTF">2025-12-12T13:51:00Z</dcterms:created>
  <dcterms:modified xsi:type="dcterms:W3CDTF">2025-12-18T14:20:00Z</dcterms:modified>
</cp:coreProperties>
</file>